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5C7" w14:textId="4092E357" w:rsidR="000E6C31" w:rsidRDefault="000E6C31" w:rsidP="000E6C31">
      <w:pPr>
        <w:jc w:val="center"/>
      </w:pPr>
      <w:r w:rsidRPr="000E6C31">
        <w:rPr>
          <w:u w:val="single"/>
        </w:rPr>
        <w:t>Organizational Meeting, Town of Pitcairn January 10, 2023</w:t>
      </w:r>
    </w:p>
    <w:p w14:paraId="5E284DC8" w14:textId="4C960F11" w:rsidR="000E6C31" w:rsidRDefault="000E6C31" w:rsidP="000E6C31">
      <w:r>
        <w:tab/>
        <w:t>A regular meeting was held on January 10, 2023, at the Pitcairn Town Hall, with the following people present:</w:t>
      </w:r>
    </w:p>
    <w:p w14:paraId="33CCDA2D" w14:textId="4D2A0073" w:rsidR="000E6C31" w:rsidRDefault="000E6C31" w:rsidP="000E6C31">
      <w:r w:rsidRPr="000E6C31">
        <w:rPr>
          <w:u w:val="single"/>
        </w:rPr>
        <w:t>PRESENT:</w:t>
      </w:r>
      <w:r>
        <w:tab/>
        <w:t xml:space="preserve">SUPERVISOR CLYDE FRANK JR. </w:t>
      </w:r>
    </w:p>
    <w:p w14:paraId="5F6018D6" w14:textId="3FE79B17" w:rsidR="000E6C31" w:rsidRDefault="000E6C31" w:rsidP="000E6C31">
      <w:r>
        <w:tab/>
      </w:r>
      <w:r>
        <w:tab/>
        <w:t>COUNCILMAN PAUL JACKSON</w:t>
      </w:r>
    </w:p>
    <w:p w14:paraId="33358F6F" w14:textId="48DF1DD8" w:rsidR="000E6C31" w:rsidRDefault="000E6C31" w:rsidP="000E6C31">
      <w:r>
        <w:tab/>
      </w:r>
      <w:r>
        <w:tab/>
        <w:t>COUNCILMAN LAWRENCE EVANS</w:t>
      </w:r>
    </w:p>
    <w:p w14:paraId="3288C68E" w14:textId="7CF7163C" w:rsidR="000E6C31" w:rsidRDefault="000E6C31" w:rsidP="000E6C31">
      <w:r>
        <w:tab/>
      </w:r>
      <w:r>
        <w:tab/>
        <w:t>COUNCILWOMAN ANN HALL</w:t>
      </w:r>
    </w:p>
    <w:p w14:paraId="2E1CF09D" w14:textId="65808A10" w:rsidR="000E6C31" w:rsidRDefault="000E6C31" w:rsidP="000E6C31">
      <w:r>
        <w:tab/>
      </w:r>
      <w:r>
        <w:tab/>
        <w:t>COUNCILWOMAN DORA MCINTOSH</w:t>
      </w:r>
    </w:p>
    <w:p w14:paraId="0F3D688C" w14:textId="41E08971" w:rsidR="000E6C31" w:rsidRDefault="000E6C31" w:rsidP="000E6C31"/>
    <w:p w14:paraId="5E0591EF" w14:textId="52FECF3E" w:rsidR="000E6C31" w:rsidRDefault="000E6C31" w:rsidP="000E6C31">
      <w:r w:rsidRPr="000E6C31">
        <w:rPr>
          <w:u w:val="single"/>
        </w:rPr>
        <w:t>OTHERS PRESENT:</w:t>
      </w:r>
      <w:r>
        <w:t xml:space="preserve"> CHELSEA THOMAS, TOWN CLERK; JERRY MCINTOSH, HIGHWAY SUPERINTENDENT; LELAND RYAN, BUDGET </w:t>
      </w:r>
      <w:proofErr w:type="gramStart"/>
      <w:r>
        <w:t>OFFICER;</w:t>
      </w:r>
      <w:proofErr w:type="gramEnd"/>
      <w:r>
        <w:t xml:space="preserve"> </w:t>
      </w:r>
    </w:p>
    <w:p w14:paraId="15E52FD0" w14:textId="3AB81463" w:rsidR="007E5473" w:rsidRDefault="007E5473" w:rsidP="000E6C31">
      <w:r w:rsidRPr="007E5473">
        <w:rPr>
          <w:u w:val="single"/>
        </w:rPr>
        <w:t>VISITORS:</w:t>
      </w:r>
      <w:r>
        <w:t xml:space="preserve"> BARBARA FRANK, PAUL COUNTRYMAN</w:t>
      </w:r>
    </w:p>
    <w:p w14:paraId="42F2FC7F" w14:textId="3F431270" w:rsidR="006A4747" w:rsidRPr="006A4747" w:rsidRDefault="006A4747" w:rsidP="000E6C31">
      <w:r w:rsidRPr="006A4747">
        <w:rPr>
          <w:u w:val="single"/>
        </w:rPr>
        <w:t>ABSENT:</w:t>
      </w:r>
      <w:r>
        <w:rPr>
          <w:u w:val="single"/>
        </w:rPr>
        <w:t xml:space="preserve"> </w:t>
      </w:r>
      <w:r>
        <w:t xml:space="preserve">LARRY ATKINSON </w:t>
      </w:r>
    </w:p>
    <w:p w14:paraId="2067D43E" w14:textId="4A46146E" w:rsidR="007E5473" w:rsidRDefault="007E5473" w:rsidP="000E6C31"/>
    <w:p w14:paraId="7D8AABDB" w14:textId="018BFE58" w:rsidR="007E5473" w:rsidRDefault="009E6AC3" w:rsidP="007E5473">
      <w:pPr>
        <w:pStyle w:val="ListParagraph"/>
        <w:numPr>
          <w:ilvl w:val="0"/>
          <w:numId w:val="1"/>
        </w:numPr>
      </w:pPr>
      <w:r>
        <w:t>Supervisor Frank called the meeting to order at 6:30pm</w:t>
      </w:r>
    </w:p>
    <w:p w14:paraId="72A91882" w14:textId="421525B9" w:rsidR="009E6AC3" w:rsidRDefault="009E6AC3" w:rsidP="007E5473">
      <w:pPr>
        <w:pStyle w:val="ListParagraph"/>
        <w:numPr>
          <w:ilvl w:val="0"/>
          <w:numId w:val="1"/>
        </w:numPr>
      </w:pPr>
      <w:r>
        <w:t xml:space="preserve">The Pledge of Allegiance was </w:t>
      </w:r>
      <w:proofErr w:type="gramStart"/>
      <w:r>
        <w:t>said</w:t>
      </w:r>
      <w:proofErr w:type="gramEnd"/>
    </w:p>
    <w:p w14:paraId="4054F104" w14:textId="16F1DD33" w:rsidR="009E6AC3" w:rsidRDefault="009E6AC3" w:rsidP="007E5473">
      <w:pPr>
        <w:pStyle w:val="ListParagraph"/>
        <w:numPr>
          <w:ilvl w:val="0"/>
          <w:numId w:val="1"/>
        </w:numPr>
      </w:pPr>
      <w:r>
        <w:t xml:space="preserve">Supervisor Frank opened the floor to public </w:t>
      </w:r>
      <w:proofErr w:type="gramStart"/>
      <w:r>
        <w:t>comments</w:t>
      </w:r>
      <w:proofErr w:type="gramEnd"/>
    </w:p>
    <w:p w14:paraId="57BFA80C" w14:textId="42481C1E" w:rsidR="009E6AC3" w:rsidRDefault="009E6AC3" w:rsidP="009E6AC3">
      <w:pPr>
        <w:pStyle w:val="ListParagraph"/>
        <w:rPr>
          <w:b/>
          <w:bCs/>
        </w:rPr>
      </w:pPr>
      <w:r w:rsidRPr="009E6AC3">
        <w:rPr>
          <w:b/>
          <w:bCs/>
        </w:rPr>
        <w:t>Public Comments:</w:t>
      </w:r>
    </w:p>
    <w:p w14:paraId="636B875C" w14:textId="6D176606" w:rsidR="009E6AC3" w:rsidRDefault="009E6AC3" w:rsidP="009E6AC3">
      <w:pPr>
        <w:pStyle w:val="ListParagraph"/>
        <w:numPr>
          <w:ilvl w:val="0"/>
          <w:numId w:val="2"/>
        </w:numPr>
        <w:rPr>
          <w:b/>
          <w:bCs/>
        </w:rPr>
      </w:pPr>
      <w:r>
        <w:rPr>
          <w:b/>
          <w:bCs/>
        </w:rPr>
        <w:t>No comments</w:t>
      </w:r>
    </w:p>
    <w:p w14:paraId="35B1F788" w14:textId="40D328BF" w:rsidR="009E6AC3" w:rsidRDefault="009E6AC3" w:rsidP="009E6AC3">
      <w:pPr>
        <w:pStyle w:val="ListParagraph"/>
        <w:numPr>
          <w:ilvl w:val="0"/>
          <w:numId w:val="1"/>
        </w:numPr>
      </w:pPr>
      <w:r>
        <w:rPr>
          <w:b/>
          <w:bCs/>
        </w:rPr>
        <w:t xml:space="preserve">RESOLUTION #1/23 APPOINTMENTS </w:t>
      </w:r>
      <w:r>
        <w:t>Councilman Jackson made the motion, seconded by Councilman Evans to accept the following resolution: RESOLVED; that the appointments were made as follows:</w:t>
      </w:r>
    </w:p>
    <w:p w14:paraId="7FCF0E2F" w14:textId="4560295E" w:rsidR="009E6AC3" w:rsidRDefault="009E6AC3" w:rsidP="009E6AC3">
      <w:pPr>
        <w:pStyle w:val="ListParagraph"/>
        <w:rPr>
          <w:b/>
          <w:bCs/>
        </w:rPr>
      </w:pPr>
    </w:p>
    <w:p w14:paraId="151FE493" w14:textId="7D745BBD" w:rsidR="009E6AC3" w:rsidRDefault="009E6AC3" w:rsidP="009E6AC3">
      <w:pPr>
        <w:pStyle w:val="ListParagraph"/>
      </w:pPr>
      <w:r>
        <w:t>ATTORNEY: (PETER WALTON) KENDALL, WALTON, &amp; BURROWS</w:t>
      </w:r>
    </w:p>
    <w:p w14:paraId="73F06335" w14:textId="320EA983" w:rsidR="009E6AC3" w:rsidRDefault="009E6AC3" w:rsidP="009E6AC3">
      <w:pPr>
        <w:pStyle w:val="ListParagraph"/>
      </w:pPr>
      <w:r>
        <w:t>BUDGET OFFICER: LELAND RYAN</w:t>
      </w:r>
    </w:p>
    <w:p w14:paraId="7789C680" w14:textId="4D00F704" w:rsidR="009E6AC3" w:rsidRDefault="009E6AC3" w:rsidP="009E6AC3">
      <w:pPr>
        <w:pStyle w:val="ListParagraph"/>
      </w:pPr>
      <w:r>
        <w:t>CODE ENFORCEMENT OFFICER: LARRY ATKINSON</w:t>
      </w:r>
    </w:p>
    <w:p w14:paraId="3911303E" w14:textId="20FA5913" w:rsidR="009E6AC3" w:rsidRDefault="009E6AC3" w:rsidP="009E6AC3">
      <w:pPr>
        <w:pStyle w:val="ListParagraph"/>
      </w:pPr>
      <w:r>
        <w:t>DOG CONTROL OFFICER: DAN MOYER</w:t>
      </w:r>
    </w:p>
    <w:p w14:paraId="3F37E9B2" w14:textId="0BDF5D07" w:rsidR="009E6AC3" w:rsidRDefault="009E6AC3" w:rsidP="009E6AC3">
      <w:pPr>
        <w:pStyle w:val="ListParagraph"/>
      </w:pPr>
      <w:r>
        <w:t>GRAVE DIGGER: MICHAEL FRENCH</w:t>
      </w:r>
    </w:p>
    <w:p w14:paraId="13009F93" w14:textId="2F15481D" w:rsidR="009E6AC3" w:rsidRDefault="009E6AC3" w:rsidP="009E6AC3">
      <w:pPr>
        <w:pStyle w:val="ListParagraph"/>
      </w:pPr>
      <w:r>
        <w:t>HISTORIAN: LELAND RYAN</w:t>
      </w:r>
    </w:p>
    <w:p w14:paraId="5E7C441E" w14:textId="09EA8478" w:rsidR="009E6AC3" w:rsidRDefault="009E6AC3" w:rsidP="009E6AC3">
      <w:pPr>
        <w:pStyle w:val="ListParagraph"/>
      </w:pPr>
      <w:r>
        <w:t>DEPUTY TAX COLLECTOR: AMANDA JOHNSON</w:t>
      </w:r>
    </w:p>
    <w:p w14:paraId="04E8937D" w14:textId="1108EE5F" w:rsidR="009E6AC3" w:rsidRDefault="009E6AC3" w:rsidP="009E6AC3">
      <w:pPr>
        <w:pStyle w:val="ListParagraph"/>
      </w:pPr>
      <w:r>
        <w:t>DEPUTY REGISTRAR: AMANDA JOHNSON</w:t>
      </w:r>
    </w:p>
    <w:p w14:paraId="1EAD665E" w14:textId="14615DFF" w:rsidR="009E6AC3" w:rsidRDefault="009E6AC3" w:rsidP="009E6AC3">
      <w:pPr>
        <w:pStyle w:val="ListParagraph"/>
      </w:pPr>
      <w:r>
        <w:t>DEPUTY TOWN CLERK: AMANDA JOHNSON</w:t>
      </w:r>
    </w:p>
    <w:p w14:paraId="765FC0F9" w14:textId="729C7570" w:rsidR="009D5E7C" w:rsidRDefault="009D5E7C" w:rsidP="009E6AC3">
      <w:pPr>
        <w:pStyle w:val="ListParagraph"/>
      </w:pPr>
      <w:r>
        <w:t>DEPUTY SUPERVISOR: JESSICA JENACK</w:t>
      </w:r>
    </w:p>
    <w:p w14:paraId="139C5971" w14:textId="23B69879" w:rsidR="009E6AC3" w:rsidRDefault="009E6AC3" w:rsidP="009E6AC3">
      <w:pPr>
        <w:pStyle w:val="ListParagraph"/>
      </w:pPr>
      <w:r>
        <w:t>BANK: COMMUNITY BANK NA</w:t>
      </w:r>
    </w:p>
    <w:p w14:paraId="2F042D21" w14:textId="674547F0" w:rsidR="009E6AC3" w:rsidRDefault="009E6AC3" w:rsidP="009E6AC3">
      <w:pPr>
        <w:pStyle w:val="ListParagraph"/>
      </w:pPr>
      <w:r>
        <w:t>NEWSPAPER: WATERTOWN DAILY TIMES</w:t>
      </w:r>
    </w:p>
    <w:p w14:paraId="67E5BBDE" w14:textId="73653340" w:rsidR="009341A9" w:rsidRDefault="009341A9" w:rsidP="009E6AC3">
      <w:pPr>
        <w:pStyle w:val="ListParagraph"/>
      </w:pPr>
    </w:p>
    <w:p w14:paraId="0C6C04E8" w14:textId="1442AF7A" w:rsidR="009341A9" w:rsidRDefault="009341A9" w:rsidP="009E6AC3">
      <w:pPr>
        <w:pStyle w:val="ListParagraph"/>
      </w:pPr>
      <w:r>
        <w:t>Roll call vote:</w:t>
      </w:r>
      <w:r>
        <w:tab/>
        <w:t>COUNCILMAN JACKSON</w:t>
      </w:r>
      <w:r>
        <w:tab/>
      </w:r>
      <w:r>
        <w:tab/>
      </w:r>
      <w:r>
        <w:tab/>
        <w:t>YES</w:t>
      </w:r>
    </w:p>
    <w:p w14:paraId="043A568E" w14:textId="56D28B33" w:rsidR="009341A9" w:rsidRDefault="009341A9" w:rsidP="009E6AC3">
      <w:pPr>
        <w:pStyle w:val="ListParagraph"/>
      </w:pPr>
      <w:r>
        <w:tab/>
      </w:r>
      <w:r>
        <w:tab/>
        <w:t>COUNCILMAN EVANS</w:t>
      </w:r>
      <w:r>
        <w:tab/>
      </w:r>
      <w:r>
        <w:tab/>
      </w:r>
      <w:r>
        <w:tab/>
        <w:t>YES</w:t>
      </w:r>
    </w:p>
    <w:p w14:paraId="111D2913" w14:textId="21A1CD93" w:rsidR="009341A9" w:rsidRDefault="009341A9" w:rsidP="009E6AC3">
      <w:pPr>
        <w:pStyle w:val="ListParagraph"/>
      </w:pPr>
      <w:r>
        <w:lastRenderedPageBreak/>
        <w:tab/>
      </w:r>
      <w:r>
        <w:tab/>
        <w:t>COUNCILWOMAN MCINTOSH</w:t>
      </w:r>
      <w:r>
        <w:tab/>
      </w:r>
      <w:r>
        <w:tab/>
        <w:t>YES</w:t>
      </w:r>
    </w:p>
    <w:p w14:paraId="5296BA31" w14:textId="2883E705" w:rsidR="009341A9" w:rsidRDefault="009341A9" w:rsidP="009E6AC3">
      <w:pPr>
        <w:pStyle w:val="ListParagraph"/>
      </w:pPr>
      <w:r>
        <w:tab/>
      </w:r>
      <w:r>
        <w:tab/>
        <w:t>COUNCILWOMAN HALL</w:t>
      </w:r>
      <w:r>
        <w:tab/>
      </w:r>
      <w:r>
        <w:tab/>
      </w:r>
      <w:r>
        <w:tab/>
        <w:t>YES</w:t>
      </w:r>
    </w:p>
    <w:p w14:paraId="565E3A3A" w14:textId="1862CC45" w:rsidR="009341A9" w:rsidRDefault="009341A9" w:rsidP="009E6AC3">
      <w:pPr>
        <w:pStyle w:val="ListParagraph"/>
      </w:pPr>
      <w:r>
        <w:tab/>
      </w:r>
      <w:r>
        <w:tab/>
        <w:t xml:space="preserve">SUPERVISOR FRANK JR. </w:t>
      </w:r>
      <w:r>
        <w:tab/>
      </w:r>
      <w:r>
        <w:tab/>
      </w:r>
      <w:r>
        <w:tab/>
        <w:t>YES</w:t>
      </w:r>
    </w:p>
    <w:p w14:paraId="04EFA6C7" w14:textId="77777777" w:rsidR="009341A9" w:rsidRDefault="009341A9" w:rsidP="009E6AC3">
      <w:pPr>
        <w:pStyle w:val="ListParagraph"/>
      </w:pPr>
    </w:p>
    <w:p w14:paraId="166280A9" w14:textId="2F079365" w:rsidR="00C06291" w:rsidRDefault="00C06291" w:rsidP="009E6AC3">
      <w:pPr>
        <w:pStyle w:val="ListParagraph"/>
      </w:pPr>
    </w:p>
    <w:p w14:paraId="50AE6720" w14:textId="447A55EA" w:rsidR="009341A9" w:rsidRDefault="009341A9" w:rsidP="009341A9">
      <w:pPr>
        <w:pStyle w:val="ListParagraph"/>
        <w:numPr>
          <w:ilvl w:val="0"/>
          <w:numId w:val="1"/>
        </w:numPr>
      </w:pPr>
      <w:r>
        <w:rPr>
          <w:b/>
          <w:bCs/>
        </w:rPr>
        <w:t xml:space="preserve">RESOLUTION #2/23 </w:t>
      </w:r>
      <w:r>
        <w:t xml:space="preserve">Councilwoman McIntosh made the motion, seconded by Councilman Jackson to accept the following resolution: RESOLVED; that the salaries set between the Town Board and appointees have been agreed upon and accepted. </w:t>
      </w:r>
    </w:p>
    <w:p w14:paraId="243EBF43" w14:textId="163C2B3C" w:rsidR="009341A9" w:rsidRDefault="009341A9" w:rsidP="009341A9">
      <w:pPr>
        <w:pStyle w:val="ListParagraph"/>
        <w:rPr>
          <w:b/>
          <w:bCs/>
        </w:rPr>
      </w:pPr>
    </w:p>
    <w:p w14:paraId="1D5351A0" w14:textId="21200B56" w:rsidR="009341A9" w:rsidRDefault="009341A9" w:rsidP="006A4747">
      <w:pPr>
        <w:pStyle w:val="ListParagraph"/>
        <w:ind w:firstLine="720"/>
      </w:pPr>
      <w:r>
        <w:t>Roll call vote:</w:t>
      </w:r>
      <w:r>
        <w:tab/>
        <w:t>COUNCILMAN JACKSON</w:t>
      </w:r>
      <w:r>
        <w:tab/>
      </w:r>
      <w:r>
        <w:tab/>
      </w:r>
      <w:r>
        <w:tab/>
        <w:t>YES</w:t>
      </w:r>
    </w:p>
    <w:p w14:paraId="03BA04F1" w14:textId="57BDB433" w:rsidR="009341A9" w:rsidRDefault="009341A9" w:rsidP="009341A9">
      <w:pPr>
        <w:pStyle w:val="ListParagraph"/>
      </w:pPr>
      <w:r>
        <w:tab/>
      </w:r>
      <w:r>
        <w:tab/>
      </w:r>
      <w:r w:rsidR="006A4747">
        <w:tab/>
      </w:r>
      <w:r>
        <w:t>COUNCILMAN EVANS</w:t>
      </w:r>
      <w:r>
        <w:tab/>
      </w:r>
      <w:r>
        <w:tab/>
      </w:r>
      <w:r>
        <w:tab/>
        <w:t>YES</w:t>
      </w:r>
    </w:p>
    <w:p w14:paraId="0030E27D" w14:textId="23B6E2BE" w:rsidR="009341A9" w:rsidRDefault="009341A9" w:rsidP="009341A9">
      <w:pPr>
        <w:pStyle w:val="ListParagraph"/>
      </w:pPr>
      <w:r>
        <w:tab/>
      </w:r>
      <w:r>
        <w:tab/>
      </w:r>
      <w:r w:rsidR="006A4747">
        <w:tab/>
      </w:r>
      <w:r>
        <w:t>COUNCILWOMAN MCINTOSH</w:t>
      </w:r>
      <w:r>
        <w:tab/>
      </w:r>
      <w:r>
        <w:tab/>
        <w:t>YES</w:t>
      </w:r>
    </w:p>
    <w:p w14:paraId="30602A64" w14:textId="3A25612D" w:rsidR="009341A9" w:rsidRDefault="009341A9" w:rsidP="009341A9">
      <w:pPr>
        <w:pStyle w:val="ListParagraph"/>
      </w:pPr>
      <w:r>
        <w:tab/>
      </w:r>
      <w:r>
        <w:tab/>
      </w:r>
      <w:r w:rsidR="006A4747">
        <w:tab/>
      </w:r>
      <w:r>
        <w:t>COUNCILWOMAN HALL</w:t>
      </w:r>
      <w:r>
        <w:tab/>
      </w:r>
      <w:r>
        <w:tab/>
      </w:r>
      <w:r>
        <w:tab/>
        <w:t>YES</w:t>
      </w:r>
    </w:p>
    <w:p w14:paraId="0128291B" w14:textId="470DC022" w:rsidR="009341A9" w:rsidRDefault="009341A9" w:rsidP="009341A9">
      <w:pPr>
        <w:pStyle w:val="ListParagraph"/>
      </w:pPr>
      <w:r>
        <w:tab/>
      </w:r>
      <w:r>
        <w:tab/>
      </w:r>
      <w:r w:rsidR="006A4747">
        <w:tab/>
      </w:r>
      <w:r>
        <w:t>SUPERVISOR CLYDE FRANK JR.</w:t>
      </w:r>
      <w:r>
        <w:tab/>
      </w:r>
      <w:r>
        <w:tab/>
        <w:t>YES</w:t>
      </w:r>
    </w:p>
    <w:p w14:paraId="5D57B683" w14:textId="0901A9D8" w:rsidR="006A4747" w:rsidRDefault="006A4747" w:rsidP="009341A9">
      <w:pPr>
        <w:pStyle w:val="ListParagraph"/>
      </w:pPr>
    </w:p>
    <w:p w14:paraId="1FDD6650" w14:textId="77777777" w:rsidR="006A4747" w:rsidRDefault="006A4747" w:rsidP="009341A9">
      <w:pPr>
        <w:pStyle w:val="ListParagraph"/>
      </w:pPr>
    </w:p>
    <w:p w14:paraId="204A2226" w14:textId="782B0ADB" w:rsidR="009341A9" w:rsidRDefault="006A4747" w:rsidP="009341A9">
      <w:pPr>
        <w:pStyle w:val="ListParagraph"/>
        <w:numPr>
          <w:ilvl w:val="0"/>
          <w:numId w:val="1"/>
        </w:numPr>
      </w:pPr>
      <w:r>
        <w:rPr>
          <w:b/>
          <w:bCs/>
        </w:rPr>
        <w:t xml:space="preserve">RESOLUTION #3/23 </w:t>
      </w:r>
      <w:r>
        <w:t>Councilman Evans made the motion, seconded by Councilwoman McIntosh to accept the following resolution: RESOLVED; the Policies have been reviewed and accepted by the Board.</w:t>
      </w:r>
    </w:p>
    <w:p w14:paraId="264C5903" w14:textId="59FF9FD4" w:rsidR="006A4747" w:rsidRDefault="006A4747" w:rsidP="006A4747">
      <w:pPr>
        <w:pStyle w:val="ListParagraph"/>
        <w:rPr>
          <w:b/>
          <w:bCs/>
        </w:rPr>
      </w:pPr>
    </w:p>
    <w:p w14:paraId="500EA269" w14:textId="77777777" w:rsidR="006A4747" w:rsidRDefault="006A4747" w:rsidP="006A4747">
      <w:pPr>
        <w:pStyle w:val="ListParagraph"/>
        <w:ind w:firstLine="720"/>
      </w:pPr>
      <w:r>
        <w:t>Roll call vote:</w:t>
      </w:r>
      <w:r>
        <w:tab/>
        <w:t>COUNCILMAN JACKSON</w:t>
      </w:r>
      <w:r>
        <w:tab/>
      </w:r>
      <w:r>
        <w:tab/>
      </w:r>
      <w:r>
        <w:tab/>
        <w:t>YES</w:t>
      </w:r>
    </w:p>
    <w:p w14:paraId="5C797D3F" w14:textId="2E3C07BF" w:rsidR="006A4747" w:rsidRDefault="006A4747" w:rsidP="006A4747">
      <w:pPr>
        <w:pStyle w:val="ListParagraph"/>
      </w:pPr>
      <w:r>
        <w:tab/>
      </w:r>
      <w:r>
        <w:tab/>
      </w:r>
      <w:r>
        <w:tab/>
        <w:t>COUNCILMAN EVANS</w:t>
      </w:r>
      <w:r>
        <w:tab/>
      </w:r>
      <w:r>
        <w:tab/>
      </w:r>
      <w:r>
        <w:tab/>
        <w:t>YES</w:t>
      </w:r>
    </w:p>
    <w:p w14:paraId="3BC6B154" w14:textId="5001F3BE" w:rsidR="006A4747" w:rsidRDefault="006A4747" w:rsidP="006A4747">
      <w:pPr>
        <w:pStyle w:val="ListParagraph"/>
      </w:pPr>
      <w:r>
        <w:tab/>
      </w:r>
      <w:r>
        <w:tab/>
      </w:r>
      <w:r>
        <w:tab/>
        <w:t>COUNCILWOMAN MCINTOSH</w:t>
      </w:r>
      <w:r>
        <w:tab/>
      </w:r>
      <w:r>
        <w:tab/>
        <w:t>YES</w:t>
      </w:r>
    </w:p>
    <w:p w14:paraId="508DBC61" w14:textId="75F09331" w:rsidR="006A4747" w:rsidRDefault="006A4747" w:rsidP="006A4747">
      <w:pPr>
        <w:pStyle w:val="ListParagraph"/>
      </w:pPr>
      <w:r>
        <w:tab/>
      </w:r>
      <w:r>
        <w:tab/>
      </w:r>
      <w:r>
        <w:tab/>
        <w:t>COUNCILWOMAN HALL</w:t>
      </w:r>
      <w:r>
        <w:tab/>
      </w:r>
      <w:r>
        <w:tab/>
      </w:r>
      <w:r>
        <w:tab/>
        <w:t>YES</w:t>
      </w:r>
    </w:p>
    <w:p w14:paraId="6880BF69" w14:textId="7590A872" w:rsidR="006A4747" w:rsidRDefault="006A4747" w:rsidP="006A4747">
      <w:pPr>
        <w:pStyle w:val="ListParagraph"/>
      </w:pPr>
      <w:r>
        <w:tab/>
      </w:r>
      <w:r>
        <w:tab/>
      </w:r>
      <w:r>
        <w:tab/>
        <w:t>SUPERVISOR CLYDE FRANK JR.</w:t>
      </w:r>
      <w:r>
        <w:tab/>
      </w:r>
      <w:r>
        <w:tab/>
        <w:t>YES</w:t>
      </w:r>
    </w:p>
    <w:p w14:paraId="499B2449" w14:textId="5FCBDC8F" w:rsidR="006A4747" w:rsidRDefault="006A4747" w:rsidP="006A4747">
      <w:pPr>
        <w:pStyle w:val="ListParagraph"/>
      </w:pPr>
    </w:p>
    <w:p w14:paraId="2AD94433" w14:textId="780285CE" w:rsidR="006A4747" w:rsidRPr="006A4747" w:rsidRDefault="006A4747" w:rsidP="006A4747">
      <w:pPr>
        <w:pStyle w:val="ListParagraph"/>
        <w:numPr>
          <w:ilvl w:val="0"/>
          <w:numId w:val="1"/>
        </w:numPr>
      </w:pPr>
      <w:r>
        <w:rPr>
          <w:b/>
          <w:bCs/>
        </w:rPr>
        <w:t>CLERK’S REPORT:</w:t>
      </w:r>
    </w:p>
    <w:p w14:paraId="0FE7B6E0" w14:textId="348141F8" w:rsidR="006A4747" w:rsidRDefault="006A4747" w:rsidP="006A4747">
      <w:pPr>
        <w:pStyle w:val="ListParagraph"/>
        <w:ind w:left="2160" w:firstLine="720"/>
      </w:pPr>
      <w:r>
        <w:t>1 conservation license</w:t>
      </w:r>
      <w:r>
        <w:tab/>
      </w:r>
      <w:proofErr w:type="gramStart"/>
      <w:r>
        <w:tab/>
        <w:t xml:space="preserve">  5.89</w:t>
      </w:r>
      <w:proofErr w:type="gramEnd"/>
    </w:p>
    <w:p w14:paraId="5E2289DB" w14:textId="5DCC983D" w:rsidR="006A4747" w:rsidRDefault="006A4747" w:rsidP="006A4747">
      <w:pPr>
        <w:pStyle w:val="ListParagraph"/>
        <w:ind w:left="2160" w:firstLine="720"/>
      </w:pPr>
      <w:r>
        <w:t>1 dog license</w:t>
      </w:r>
      <w:r>
        <w:tab/>
      </w:r>
      <w:r>
        <w:tab/>
      </w:r>
      <w:r>
        <w:tab/>
        <w:t>16.00</w:t>
      </w:r>
    </w:p>
    <w:p w14:paraId="0CF95180" w14:textId="325AEEA8" w:rsidR="006A4747" w:rsidRDefault="006A4747" w:rsidP="006A4747">
      <w:pPr>
        <w:pStyle w:val="ListParagraph"/>
        <w:ind w:left="2160" w:firstLine="720"/>
        <w:rPr>
          <w:u w:val="single"/>
        </w:rPr>
      </w:pPr>
      <w:r w:rsidRPr="006A4747">
        <w:rPr>
          <w:u w:val="single"/>
        </w:rPr>
        <w:t>1 marriage license</w:t>
      </w:r>
      <w:r w:rsidRPr="006A4747">
        <w:rPr>
          <w:u w:val="single"/>
        </w:rPr>
        <w:tab/>
      </w:r>
      <w:r w:rsidRPr="006A4747">
        <w:rPr>
          <w:u w:val="single"/>
        </w:rPr>
        <w:tab/>
        <w:t>17.50</w:t>
      </w:r>
    </w:p>
    <w:p w14:paraId="6582632B" w14:textId="3872F549" w:rsidR="006A4747" w:rsidRDefault="006A4747" w:rsidP="006A4747">
      <w:pPr>
        <w:pStyle w:val="ListParagraph"/>
        <w:ind w:left="1440" w:firstLine="720"/>
      </w:pPr>
      <w:r>
        <w:t>TOTAL LOCAL SHARES REMITTED:</w:t>
      </w:r>
      <w:r>
        <w:tab/>
        <w:t>39.39</w:t>
      </w:r>
    </w:p>
    <w:p w14:paraId="2D38C1B2" w14:textId="0E2DBD6B" w:rsidR="006A4747" w:rsidRDefault="006A4747" w:rsidP="006A4747">
      <w:pPr>
        <w:pStyle w:val="ListParagraph"/>
        <w:ind w:left="1440" w:firstLine="720"/>
      </w:pPr>
      <w:r>
        <w:t xml:space="preserve">TOTAL </w:t>
      </w:r>
      <w:proofErr w:type="gramStart"/>
      <w:r>
        <w:t>NON LOCAL</w:t>
      </w:r>
      <w:proofErr w:type="gramEnd"/>
      <w:r>
        <w:t xml:space="preserve"> REVENUES:</w:t>
      </w:r>
      <w:r>
        <w:tab/>
        <w:t xml:space="preserve">             554.61</w:t>
      </w:r>
    </w:p>
    <w:p w14:paraId="227893E4" w14:textId="7FC5D742" w:rsidR="006A4747" w:rsidRDefault="006A4747" w:rsidP="006A4747">
      <w:pPr>
        <w:pStyle w:val="ListParagraph"/>
      </w:pPr>
      <w:r>
        <w:t>TOTAL STATE, COUNTY, &amp; LOCAL REVENUES:</w:t>
      </w:r>
      <w:r>
        <w:tab/>
      </w:r>
      <w:r>
        <w:tab/>
        <w:t>594.00</w:t>
      </w:r>
    </w:p>
    <w:p w14:paraId="63DFEC5F" w14:textId="207BD9D9" w:rsidR="006A4747" w:rsidRDefault="006A4747" w:rsidP="006A4747">
      <w:pPr>
        <w:pStyle w:val="ListParagraph"/>
      </w:pPr>
    </w:p>
    <w:p w14:paraId="4A610B6F" w14:textId="69536365" w:rsidR="006A4747" w:rsidRPr="006A4747" w:rsidRDefault="006A4747" w:rsidP="006A4747">
      <w:pPr>
        <w:pStyle w:val="ListParagraph"/>
        <w:numPr>
          <w:ilvl w:val="0"/>
          <w:numId w:val="1"/>
        </w:numPr>
      </w:pPr>
      <w:r>
        <w:rPr>
          <w:b/>
          <w:bCs/>
        </w:rPr>
        <w:t>HIGHWAY NEWS:</w:t>
      </w:r>
    </w:p>
    <w:p w14:paraId="3F1918B2" w14:textId="2E47AB44" w:rsidR="006A4747" w:rsidRDefault="00C60D55" w:rsidP="006A4747">
      <w:pPr>
        <w:pStyle w:val="ListParagraph"/>
        <w:numPr>
          <w:ilvl w:val="0"/>
          <w:numId w:val="2"/>
        </w:numPr>
      </w:pPr>
      <w:r>
        <w:t xml:space="preserve">Repairs were made to the truck to get it ready to post on the auction site. Clerk Thomas will also advertise it in the newspaper and bargain hunter. </w:t>
      </w:r>
    </w:p>
    <w:p w14:paraId="0E822ABF" w14:textId="075F86D6" w:rsidR="00C60D55" w:rsidRDefault="00C60D55" w:rsidP="006A4747">
      <w:pPr>
        <w:pStyle w:val="ListParagraph"/>
        <w:numPr>
          <w:ilvl w:val="0"/>
          <w:numId w:val="2"/>
        </w:numPr>
      </w:pPr>
      <w:r>
        <w:t>Provided the Board with the Shared Service agreement from the County.</w:t>
      </w:r>
    </w:p>
    <w:p w14:paraId="76C480B4" w14:textId="77777777" w:rsidR="00C60D55" w:rsidRDefault="00C60D55" w:rsidP="00C60D55">
      <w:pPr>
        <w:pStyle w:val="ListParagraph"/>
        <w:ind w:left="1440"/>
      </w:pPr>
    </w:p>
    <w:p w14:paraId="1E313179" w14:textId="5A7450CD" w:rsidR="00C60D55" w:rsidRDefault="00C60D55" w:rsidP="00C60D55">
      <w:pPr>
        <w:pStyle w:val="ListParagraph"/>
        <w:numPr>
          <w:ilvl w:val="0"/>
          <w:numId w:val="1"/>
        </w:numPr>
      </w:pPr>
      <w:r>
        <w:rPr>
          <w:b/>
          <w:bCs/>
        </w:rPr>
        <w:t xml:space="preserve">RESOLUTION #4/23 </w:t>
      </w:r>
      <w:r>
        <w:t xml:space="preserve">Councilman Jackson made the motion, seconded by Councilman Evans to accept the following resolution: </w:t>
      </w:r>
      <w:r w:rsidRPr="000F313B">
        <w:rPr>
          <w:b/>
          <w:bCs/>
        </w:rPr>
        <w:t>RESOLVED;</w:t>
      </w:r>
      <w:r>
        <w:t xml:space="preserve"> By Town Board, Town of Pitcairn</w:t>
      </w:r>
    </w:p>
    <w:p w14:paraId="3B4CBD70" w14:textId="51A74326" w:rsidR="00C60D55" w:rsidRDefault="00C60D55" w:rsidP="00C60D55">
      <w:pPr>
        <w:pStyle w:val="ListParagraph"/>
      </w:pPr>
      <w:r w:rsidRPr="000F313B">
        <w:rPr>
          <w:b/>
          <w:bCs/>
        </w:rPr>
        <w:t>WHEREAS</w:t>
      </w:r>
      <w:r>
        <w:t xml:space="preserve">, The Town of Pitcairn is desirous of St. Lawrence County Department of Highways providing shared services such as paving, signage, road stripping, blasting, and other routine maintenance activities to the Town, and </w:t>
      </w:r>
    </w:p>
    <w:p w14:paraId="18C7D72F" w14:textId="45E4CAEE" w:rsidR="00E72A1B" w:rsidRDefault="00E72A1B" w:rsidP="00C60D55">
      <w:pPr>
        <w:pStyle w:val="ListParagraph"/>
      </w:pPr>
      <w:proofErr w:type="gramStart"/>
      <w:r w:rsidRPr="000F313B">
        <w:rPr>
          <w:b/>
          <w:bCs/>
        </w:rPr>
        <w:lastRenderedPageBreak/>
        <w:t>WHEREAS</w:t>
      </w:r>
      <w:r>
        <w:t>,</w:t>
      </w:r>
      <w:proofErr w:type="gramEnd"/>
      <w:r>
        <w:t xml:space="preserve"> both the Town of Pitcairn and the County of St. Lawrence are desirous of promoting partnering efforts for the safety of the traveling public in St. Lawrence County, and </w:t>
      </w:r>
    </w:p>
    <w:p w14:paraId="7549E459" w14:textId="44F07A51" w:rsidR="00E72A1B" w:rsidRDefault="00E72A1B" w:rsidP="00C60D55">
      <w:pPr>
        <w:pStyle w:val="ListParagraph"/>
      </w:pPr>
      <w:r>
        <w:t>WHEREAS, in this joint cooperative endeavor the Town of Pitcairn and the County of St. Lawrence desires to be reimbursed for their expenditures, and</w:t>
      </w:r>
    </w:p>
    <w:p w14:paraId="5891539C" w14:textId="5146B2D6" w:rsidR="00E72A1B" w:rsidRDefault="00E72A1B" w:rsidP="00C60D55">
      <w:pPr>
        <w:pStyle w:val="ListParagraph"/>
      </w:pPr>
      <w:r w:rsidRPr="000F313B">
        <w:rPr>
          <w:b/>
          <w:bCs/>
        </w:rPr>
        <w:t>WHEREAS</w:t>
      </w:r>
      <w:r>
        <w:t xml:space="preserve">, the Town is aware that the County may incur liability in the providing of the services and wishes to indemnify the County in the regard, </w:t>
      </w:r>
    </w:p>
    <w:p w14:paraId="20479A3B" w14:textId="163D3FED" w:rsidR="00E72A1B" w:rsidRDefault="00E72A1B" w:rsidP="00C60D55">
      <w:pPr>
        <w:pStyle w:val="ListParagraph"/>
      </w:pPr>
      <w:r w:rsidRPr="000F313B">
        <w:rPr>
          <w:b/>
          <w:bCs/>
        </w:rPr>
        <w:t>NOW, THEREFORE, BE IT RESOLVED</w:t>
      </w:r>
      <w:r>
        <w:t xml:space="preserve"> that to the fullest extent permitted by law, the Town of Pitcairn will indemnify and hold harmless the County, their officers, directors, partners, representatives, agents and employees from and against any and all claims, suits, liens, judgements, damages, losses and expenses, including legal fees and all court costs and liability ( including statutory liability) arising in whole or in part and in any manner from injury  and/or death of person or damage to  or loss</w:t>
      </w:r>
      <w:r w:rsidR="000F313B">
        <w:t xml:space="preserve"> of any property relating to or arising out of its directors, officers, employees, contractors, representatives, or agents. </w:t>
      </w:r>
    </w:p>
    <w:p w14:paraId="46CA1627" w14:textId="03DB45D0" w:rsidR="000F313B" w:rsidRDefault="000F313B" w:rsidP="00C60D55">
      <w:pPr>
        <w:pStyle w:val="ListParagraph"/>
      </w:pPr>
      <w:r w:rsidRPr="000F313B">
        <w:rPr>
          <w:b/>
          <w:bCs/>
        </w:rPr>
        <w:t>BE IT FURTHER RESOLVED</w:t>
      </w:r>
      <w:r>
        <w:t xml:space="preserve"> that the following request for General Liability(GL) coverage is as follows:</w:t>
      </w:r>
    </w:p>
    <w:p w14:paraId="0E11EE2B" w14:textId="2AF069BB" w:rsidR="000F313B" w:rsidRDefault="000F313B" w:rsidP="00C60D55">
      <w:pPr>
        <w:pStyle w:val="ListParagraph"/>
      </w:pPr>
      <w:r>
        <w:t>General Liability Insurance</w:t>
      </w:r>
    </w:p>
    <w:p w14:paraId="641501A0" w14:textId="01861589" w:rsidR="000F313B" w:rsidRDefault="000F313B" w:rsidP="00C60D55">
      <w:pPr>
        <w:pStyle w:val="ListParagraph"/>
      </w:pPr>
      <w:r>
        <w:t>On an “Occurrence” basis, with the following limits:</w:t>
      </w:r>
    </w:p>
    <w:p w14:paraId="0FF4D7E7" w14:textId="60B7AF4F" w:rsidR="000F313B" w:rsidRDefault="000F313B" w:rsidP="00C60D55">
      <w:pPr>
        <w:pStyle w:val="ListParagraph"/>
      </w:pPr>
      <w:r>
        <w:t>$1,000,00 Each Occurrence</w:t>
      </w:r>
    </w:p>
    <w:p w14:paraId="5F7B543C" w14:textId="0F200C6A" w:rsidR="000F313B" w:rsidRDefault="000F313B" w:rsidP="00C60D55">
      <w:pPr>
        <w:pStyle w:val="ListParagraph"/>
      </w:pPr>
      <w:r>
        <w:t>$3,000,000 General Aggregate</w:t>
      </w:r>
    </w:p>
    <w:p w14:paraId="5B88FF2B" w14:textId="1AE37C6D" w:rsidR="000F313B" w:rsidRDefault="000F313B" w:rsidP="00C60D55">
      <w:pPr>
        <w:pStyle w:val="ListParagraph"/>
      </w:pPr>
      <w:r>
        <w:t>$1,000,000 Products Aggregate</w:t>
      </w:r>
    </w:p>
    <w:p w14:paraId="24291D3E" w14:textId="6BE8B687" w:rsidR="000F313B" w:rsidRDefault="000F313B" w:rsidP="00C60D55">
      <w:pPr>
        <w:pStyle w:val="ListParagraph"/>
      </w:pPr>
      <w:r>
        <w:t>$1,000,000 Personal Injury</w:t>
      </w:r>
    </w:p>
    <w:p w14:paraId="59AF5C8A" w14:textId="2E4F3A99" w:rsidR="000F313B" w:rsidRDefault="000F313B" w:rsidP="00C60D55">
      <w:pPr>
        <w:pStyle w:val="ListParagraph"/>
      </w:pPr>
      <w:r>
        <w:t>$     50,000 Fire Damage Legal Liability</w:t>
      </w:r>
    </w:p>
    <w:p w14:paraId="3087CE7C" w14:textId="34CAC010" w:rsidR="000F313B" w:rsidRDefault="000F313B" w:rsidP="00C60D55">
      <w:pPr>
        <w:pStyle w:val="ListParagraph"/>
      </w:pPr>
      <w:r>
        <w:t>$       5,000 Medical Payment Expense</w:t>
      </w:r>
    </w:p>
    <w:p w14:paraId="613705A5" w14:textId="55811897" w:rsidR="000F313B" w:rsidRPr="00C60D55" w:rsidRDefault="000F313B" w:rsidP="00C60D55">
      <w:pPr>
        <w:pStyle w:val="ListParagraph"/>
      </w:pPr>
      <w:r w:rsidRPr="000F313B">
        <w:rPr>
          <w:b/>
          <w:bCs/>
        </w:rPr>
        <w:t>BE IT FURTHER RESOLVED,</w:t>
      </w:r>
      <w:r>
        <w:t xml:space="preserve"> that St. Lawrence County shall be an additional insured on the GL Policy, via ISO endorsement CG 2026</w:t>
      </w:r>
    </w:p>
    <w:p w14:paraId="3FD9B4F6" w14:textId="184041B6" w:rsidR="00C60D55" w:rsidRDefault="00C60D55" w:rsidP="00C60D55">
      <w:pPr>
        <w:pStyle w:val="ListParagraph"/>
        <w:ind w:left="1440"/>
      </w:pPr>
    </w:p>
    <w:p w14:paraId="74259265" w14:textId="77777777" w:rsidR="001B5412" w:rsidRDefault="001B5412" w:rsidP="00C60D55">
      <w:pPr>
        <w:pStyle w:val="ListParagraph"/>
        <w:ind w:left="1440"/>
      </w:pPr>
    </w:p>
    <w:p w14:paraId="03B6623A" w14:textId="4D9638CE" w:rsidR="00C60D55" w:rsidRDefault="000F313B" w:rsidP="00C60D55">
      <w:pPr>
        <w:pStyle w:val="ListParagraph"/>
        <w:ind w:left="1440"/>
      </w:pPr>
      <w:r>
        <w:t>Roll call vote:</w:t>
      </w:r>
      <w:r>
        <w:tab/>
        <w:t>COUNCILMAN JACKSON</w:t>
      </w:r>
      <w:r>
        <w:tab/>
      </w:r>
      <w:r>
        <w:tab/>
        <w:t>YES</w:t>
      </w:r>
    </w:p>
    <w:p w14:paraId="301C0B44" w14:textId="195CBF77" w:rsidR="000F313B" w:rsidRDefault="000F313B" w:rsidP="00C60D55">
      <w:pPr>
        <w:pStyle w:val="ListParagraph"/>
        <w:ind w:left="1440"/>
      </w:pPr>
      <w:r>
        <w:tab/>
      </w:r>
      <w:r>
        <w:tab/>
        <w:t>COUNCILMAN EVANS</w:t>
      </w:r>
      <w:r>
        <w:tab/>
      </w:r>
      <w:r>
        <w:tab/>
        <w:t>YES</w:t>
      </w:r>
      <w:r>
        <w:tab/>
      </w:r>
    </w:p>
    <w:p w14:paraId="640FD1A7" w14:textId="571D2A24" w:rsidR="000F313B" w:rsidRDefault="000F313B" w:rsidP="00C60D55">
      <w:pPr>
        <w:pStyle w:val="ListParagraph"/>
        <w:ind w:left="1440"/>
      </w:pPr>
      <w:r>
        <w:tab/>
      </w:r>
      <w:r>
        <w:tab/>
        <w:t>COUNCILWOMAN HALL</w:t>
      </w:r>
      <w:r>
        <w:tab/>
      </w:r>
      <w:r>
        <w:tab/>
        <w:t>YES</w:t>
      </w:r>
    </w:p>
    <w:p w14:paraId="7AF95EE1" w14:textId="6CCA9D13" w:rsidR="000F313B" w:rsidRDefault="000F313B" w:rsidP="00C60D55">
      <w:pPr>
        <w:pStyle w:val="ListParagraph"/>
        <w:ind w:left="1440"/>
      </w:pPr>
      <w:r>
        <w:tab/>
      </w:r>
      <w:r>
        <w:tab/>
        <w:t>COUNCILWOMAN MCINTOSH</w:t>
      </w:r>
      <w:r>
        <w:tab/>
        <w:t>YES</w:t>
      </w:r>
    </w:p>
    <w:p w14:paraId="60FCA88F" w14:textId="1A8A91AC" w:rsidR="000F313B" w:rsidRDefault="000F313B" w:rsidP="00C60D55">
      <w:pPr>
        <w:pStyle w:val="ListParagraph"/>
        <w:ind w:left="1440"/>
      </w:pPr>
      <w:r>
        <w:tab/>
      </w:r>
      <w:r>
        <w:tab/>
        <w:t xml:space="preserve">SUPERVISOR FRANKN JR. </w:t>
      </w:r>
      <w:r>
        <w:tab/>
        <w:t>YES</w:t>
      </w:r>
    </w:p>
    <w:p w14:paraId="5B904B4E" w14:textId="49A5E247" w:rsidR="000F313B" w:rsidRDefault="000F313B" w:rsidP="00C60D55">
      <w:pPr>
        <w:pStyle w:val="ListParagraph"/>
        <w:ind w:left="1440"/>
      </w:pPr>
    </w:p>
    <w:p w14:paraId="7BE6A0B2" w14:textId="5A6594A4" w:rsidR="000F313B" w:rsidRPr="000F313B" w:rsidRDefault="000F313B" w:rsidP="000F313B">
      <w:pPr>
        <w:pStyle w:val="ListParagraph"/>
        <w:numPr>
          <w:ilvl w:val="0"/>
          <w:numId w:val="1"/>
        </w:numPr>
      </w:pPr>
      <w:r>
        <w:rPr>
          <w:b/>
          <w:bCs/>
        </w:rPr>
        <w:t>SUPERVISOR’S REPORT:</w:t>
      </w:r>
    </w:p>
    <w:p w14:paraId="0604365E" w14:textId="6D8F71F2" w:rsidR="000F313B" w:rsidRDefault="001B5412" w:rsidP="001B5412">
      <w:pPr>
        <w:pStyle w:val="ListParagraph"/>
        <w:numPr>
          <w:ilvl w:val="0"/>
          <w:numId w:val="3"/>
        </w:numPr>
      </w:pPr>
      <w:r>
        <w:t>Supervisor Frank handed out his report and reconciled bank statements.</w:t>
      </w:r>
    </w:p>
    <w:p w14:paraId="49A51732" w14:textId="397A21E7" w:rsidR="001B5412" w:rsidRDefault="001B5412" w:rsidP="001B5412">
      <w:pPr>
        <w:pStyle w:val="ListParagraph"/>
        <w:numPr>
          <w:ilvl w:val="0"/>
          <w:numId w:val="3"/>
        </w:numPr>
      </w:pPr>
      <w:r>
        <w:t>A discussion about finding a new justice was held. Supervisor will email Albany to see if they can find someone to take over until the next class is held in April.</w:t>
      </w:r>
    </w:p>
    <w:p w14:paraId="337C4834" w14:textId="0ABBCA80" w:rsidR="001B5412" w:rsidRDefault="001B5412" w:rsidP="001B5412">
      <w:pPr>
        <w:pStyle w:val="ListParagraph"/>
        <w:ind w:left="1440"/>
      </w:pPr>
    </w:p>
    <w:p w14:paraId="61544972" w14:textId="26A38673" w:rsidR="001B5412" w:rsidRPr="001B5412" w:rsidRDefault="001B5412" w:rsidP="001B5412">
      <w:pPr>
        <w:pStyle w:val="ListParagraph"/>
        <w:numPr>
          <w:ilvl w:val="0"/>
          <w:numId w:val="1"/>
        </w:numPr>
      </w:pPr>
      <w:r>
        <w:rPr>
          <w:b/>
          <w:bCs/>
        </w:rPr>
        <w:t>NEW/UNFINISHED BUSINESS:</w:t>
      </w:r>
    </w:p>
    <w:p w14:paraId="6A699FF3" w14:textId="2B869449" w:rsidR="001B5412" w:rsidRDefault="001B5412" w:rsidP="001B5412">
      <w:pPr>
        <w:pStyle w:val="ListParagraph"/>
        <w:numPr>
          <w:ilvl w:val="0"/>
          <w:numId w:val="4"/>
        </w:numPr>
      </w:pPr>
      <w:r>
        <w:t xml:space="preserve">Councilman Jackson says he will contact the Dog warden to see where we’re at with the dog enumeration. </w:t>
      </w:r>
    </w:p>
    <w:p w14:paraId="64F38AC3" w14:textId="07D14882" w:rsidR="001B5412" w:rsidRDefault="001B5412" w:rsidP="001B5412">
      <w:pPr>
        <w:pStyle w:val="ListParagraph"/>
        <w:numPr>
          <w:ilvl w:val="0"/>
          <w:numId w:val="4"/>
        </w:numPr>
      </w:pPr>
      <w:r>
        <w:t xml:space="preserve">Councilman Jackson will also contact Assessor James Snyder and ask him to be present at the next meeting with a report. </w:t>
      </w:r>
    </w:p>
    <w:p w14:paraId="71CA5BCC" w14:textId="3F63E236" w:rsidR="001B5412" w:rsidRDefault="001B5412" w:rsidP="001B5412">
      <w:pPr>
        <w:pStyle w:val="ListParagraph"/>
        <w:numPr>
          <w:ilvl w:val="0"/>
          <w:numId w:val="4"/>
        </w:numPr>
      </w:pPr>
      <w:r>
        <w:lastRenderedPageBreak/>
        <w:t>Councilwoman Hall asked to schedule a public meeting on Tuesday January 24</w:t>
      </w:r>
      <w:r w:rsidRPr="001B5412">
        <w:rPr>
          <w:vertAlign w:val="superscript"/>
        </w:rPr>
        <w:t>th</w:t>
      </w:r>
      <w:r>
        <w:t xml:space="preserve"> at 6:00pm to discuss Covid money. It was suggested that everyone bring a few ideas to the table. </w:t>
      </w:r>
    </w:p>
    <w:p w14:paraId="75EA0529" w14:textId="61ACDABE" w:rsidR="001B5412" w:rsidRDefault="001B5412" w:rsidP="001B5412">
      <w:pPr>
        <w:pStyle w:val="ListParagraph"/>
        <w:numPr>
          <w:ilvl w:val="0"/>
          <w:numId w:val="4"/>
        </w:numPr>
      </w:pPr>
      <w:r>
        <w:t xml:space="preserve">The Board will audit the Justices and Clerk’s books after next meeting. </w:t>
      </w:r>
    </w:p>
    <w:p w14:paraId="3F5089A9" w14:textId="77777777" w:rsidR="001B5412" w:rsidRDefault="001B5412" w:rsidP="001B5412">
      <w:pPr>
        <w:pStyle w:val="ListParagraph"/>
        <w:ind w:left="1440"/>
      </w:pPr>
    </w:p>
    <w:p w14:paraId="7B86D87D" w14:textId="7F2C20F4" w:rsidR="001B5412" w:rsidRDefault="001B5412" w:rsidP="001B5412">
      <w:pPr>
        <w:pStyle w:val="ListParagraph"/>
        <w:ind w:left="1440"/>
      </w:pPr>
    </w:p>
    <w:p w14:paraId="5AF9200F" w14:textId="4A0A0ADE" w:rsidR="001B5412" w:rsidRDefault="001B5412" w:rsidP="001B5412">
      <w:pPr>
        <w:pStyle w:val="ListParagraph"/>
        <w:numPr>
          <w:ilvl w:val="0"/>
          <w:numId w:val="1"/>
        </w:numPr>
      </w:pPr>
      <w:r>
        <w:rPr>
          <w:b/>
          <w:bCs/>
        </w:rPr>
        <w:t xml:space="preserve">RESOLUTION #5/23 AUDIT BILLS </w:t>
      </w:r>
      <w:r>
        <w:t xml:space="preserve">Councilman Evans made the motion, seconded by Councilman Jackson to accept the following resolution: RESOLVED; </w:t>
      </w:r>
      <w:r w:rsidR="00C135AC">
        <w:t>that the bills on Abstract #1/23 were found to be correct and authorize the Supervisor to pay them in the following amounts.</w:t>
      </w:r>
    </w:p>
    <w:p w14:paraId="7E4FCEF2" w14:textId="56C3141F" w:rsidR="00C135AC" w:rsidRDefault="00C135AC" w:rsidP="00C135AC">
      <w:pPr>
        <w:pStyle w:val="ListParagraph"/>
        <w:rPr>
          <w:b/>
          <w:bCs/>
        </w:rPr>
      </w:pPr>
    </w:p>
    <w:p w14:paraId="14E7CCFF" w14:textId="5E796A5F" w:rsidR="00C135AC" w:rsidRDefault="00C135AC" w:rsidP="00C135AC">
      <w:pPr>
        <w:pStyle w:val="ListParagraph"/>
        <w:rPr>
          <w:b/>
          <w:bCs/>
        </w:rPr>
      </w:pPr>
      <w:r>
        <w:rPr>
          <w:b/>
          <w:bCs/>
        </w:rPr>
        <w:t>GENERAL FUND</w:t>
      </w:r>
      <w:r>
        <w:rPr>
          <w:b/>
          <w:bCs/>
        </w:rPr>
        <w:tab/>
      </w:r>
      <w:r>
        <w:rPr>
          <w:b/>
          <w:bCs/>
        </w:rPr>
        <w:tab/>
        <w:t xml:space="preserve">NUMBERS </w:t>
      </w:r>
      <w:r w:rsidR="00CF0C5D">
        <w:rPr>
          <w:b/>
          <w:bCs/>
        </w:rPr>
        <w:t xml:space="preserve">1 THROUGH 8 </w:t>
      </w:r>
      <w:r w:rsidR="00CF0C5D">
        <w:rPr>
          <w:b/>
          <w:bCs/>
        </w:rPr>
        <w:tab/>
      </w:r>
      <w:r w:rsidR="00CF0C5D">
        <w:rPr>
          <w:b/>
          <w:bCs/>
        </w:rPr>
        <w:tab/>
        <w:t>997.64</w:t>
      </w:r>
    </w:p>
    <w:p w14:paraId="72F2A516" w14:textId="2BB9F61C" w:rsidR="00CF0C5D" w:rsidRDefault="00CF0C5D" w:rsidP="00C135AC">
      <w:pPr>
        <w:pStyle w:val="ListParagraph"/>
        <w:rPr>
          <w:b/>
          <w:bCs/>
          <w:u w:val="single"/>
        </w:rPr>
      </w:pPr>
      <w:r>
        <w:rPr>
          <w:b/>
          <w:bCs/>
          <w:u w:val="single"/>
        </w:rPr>
        <w:t xml:space="preserve">                                                                                                                                                     </w:t>
      </w:r>
    </w:p>
    <w:p w14:paraId="18236C09" w14:textId="535BCFE0" w:rsidR="00CF0C5D" w:rsidRDefault="00CF0C5D" w:rsidP="00C135AC">
      <w:pPr>
        <w:pStyle w:val="ListParagraph"/>
        <w:rPr>
          <w:b/>
          <w:bCs/>
        </w:rPr>
      </w:pPr>
      <w:r>
        <w:rPr>
          <w:b/>
          <w:bCs/>
        </w:rPr>
        <w:t>TOTAL ALL CLAIMS</w:t>
      </w:r>
      <w:r>
        <w:rPr>
          <w:b/>
          <w:bCs/>
        </w:rPr>
        <w:tab/>
      </w:r>
      <w:r>
        <w:rPr>
          <w:b/>
          <w:bCs/>
        </w:rPr>
        <w:tab/>
      </w:r>
      <w:r>
        <w:rPr>
          <w:b/>
          <w:bCs/>
        </w:rPr>
        <w:tab/>
      </w:r>
      <w:r>
        <w:rPr>
          <w:b/>
          <w:bCs/>
        </w:rPr>
        <w:tab/>
      </w:r>
      <w:r>
        <w:rPr>
          <w:b/>
          <w:bCs/>
        </w:rPr>
        <w:tab/>
      </w:r>
      <w:r>
        <w:rPr>
          <w:b/>
          <w:bCs/>
        </w:rPr>
        <w:tab/>
      </w:r>
      <w:r>
        <w:rPr>
          <w:b/>
          <w:bCs/>
        </w:rPr>
        <w:tab/>
        <w:t>997.64</w:t>
      </w:r>
    </w:p>
    <w:p w14:paraId="68559D7A" w14:textId="3787508D" w:rsidR="00CF0C5D" w:rsidRDefault="00CF0C5D" w:rsidP="00C135AC">
      <w:pPr>
        <w:pStyle w:val="ListParagraph"/>
        <w:rPr>
          <w:b/>
          <w:bCs/>
        </w:rPr>
      </w:pPr>
    </w:p>
    <w:p w14:paraId="5D29F508" w14:textId="2AC32D80" w:rsidR="00CF0C5D" w:rsidRDefault="00CF0C5D" w:rsidP="00CF0C5D">
      <w:pPr>
        <w:pStyle w:val="ListParagraph"/>
        <w:numPr>
          <w:ilvl w:val="0"/>
          <w:numId w:val="1"/>
        </w:numPr>
      </w:pPr>
      <w:r>
        <w:rPr>
          <w:b/>
          <w:bCs/>
        </w:rPr>
        <w:t xml:space="preserve">RESOLUTION #6/23 BUDGETARY TRANSFERS </w:t>
      </w:r>
      <w:r>
        <w:t xml:space="preserve">Councilman Evans made the motion, seconded by Councilman Jackson to accept the following resolution: RESOLVED; that the following budgetary transfers be made to balance out the 2022 year. </w:t>
      </w:r>
    </w:p>
    <w:p w14:paraId="1CB56191" w14:textId="756CB7E3" w:rsidR="00CF0C5D" w:rsidRDefault="00CF0C5D" w:rsidP="00CF0C5D">
      <w:pPr>
        <w:pStyle w:val="ListParagraph"/>
        <w:rPr>
          <w:b/>
          <w:bCs/>
        </w:rPr>
      </w:pPr>
    </w:p>
    <w:p w14:paraId="66D772DA" w14:textId="725E0AE8" w:rsidR="00CF0C5D" w:rsidRDefault="00CF0C5D" w:rsidP="00CF0C5D">
      <w:pPr>
        <w:pStyle w:val="ListParagraph"/>
        <w:rPr>
          <w:b/>
          <w:bCs/>
        </w:rPr>
      </w:pPr>
    </w:p>
    <w:p w14:paraId="1CD54DD6" w14:textId="3BCEE4DE" w:rsidR="00CF0C5D" w:rsidRDefault="00CF0C5D" w:rsidP="00CF0C5D">
      <w:pPr>
        <w:pStyle w:val="ListParagraph"/>
        <w:rPr>
          <w:b/>
          <w:bCs/>
        </w:rPr>
      </w:pPr>
      <w:r>
        <w:rPr>
          <w:b/>
          <w:bCs/>
        </w:rPr>
        <w:t>GENERAL FUND BUDGET TRANSFERS</w:t>
      </w:r>
    </w:p>
    <w:p w14:paraId="0B2EECF2" w14:textId="6C128E7C" w:rsidR="00CF0C5D" w:rsidRDefault="00CF0C5D" w:rsidP="00CF0C5D">
      <w:pPr>
        <w:pStyle w:val="ListParagraph"/>
        <w:rPr>
          <w:b/>
          <w:bCs/>
        </w:rPr>
      </w:pPr>
      <w:r>
        <w:rPr>
          <w:b/>
          <w:bCs/>
        </w:rPr>
        <w:t>TO: A1410.1 TOWN CLERK- PERSONAL SERVICES</w:t>
      </w:r>
      <w:r>
        <w:rPr>
          <w:b/>
          <w:bCs/>
        </w:rPr>
        <w:tab/>
        <w:t xml:space="preserve">    .08</w:t>
      </w:r>
    </w:p>
    <w:p w14:paraId="00D5E360" w14:textId="4FDBC69D" w:rsidR="001B5412" w:rsidRDefault="00CF0C5D" w:rsidP="00CF0C5D">
      <w:pPr>
        <w:pStyle w:val="ListParagraph"/>
        <w:rPr>
          <w:b/>
          <w:bCs/>
        </w:rPr>
      </w:pPr>
      <w:r>
        <w:rPr>
          <w:b/>
          <w:bCs/>
        </w:rPr>
        <w:t>TO: A1670.4 CENTRAL PRINTING- CONTRACTUAL</w:t>
      </w:r>
      <w:r>
        <w:rPr>
          <w:b/>
          <w:bCs/>
        </w:rPr>
        <w:tab/>
        <w:t>18.22</w:t>
      </w:r>
    </w:p>
    <w:p w14:paraId="3D5F5000" w14:textId="15C6ED8B" w:rsidR="00CF0C5D" w:rsidRDefault="00CF0C5D" w:rsidP="00CF0C5D">
      <w:pPr>
        <w:pStyle w:val="ListParagraph"/>
        <w:rPr>
          <w:b/>
          <w:bCs/>
        </w:rPr>
      </w:pPr>
      <w:r>
        <w:rPr>
          <w:b/>
          <w:bCs/>
        </w:rPr>
        <w:t>TO: A4050.1 CODE ENNFORCEMENT-PER.SRVS</w:t>
      </w:r>
      <w:r>
        <w:rPr>
          <w:b/>
          <w:bCs/>
        </w:rPr>
        <w:tab/>
      </w:r>
      <w:r>
        <w:rPr>
          <w:b/>
          <w:bCs/>
        </w:rPr>
        <w:tab/>
        <w:t xml:space="preserve">    .04</w:t>
      </w:r>
    </w:p>
    <w:p w14:paraId="0B93B030" w14:textId="6B33A0FF" w:rsidR="00CF0C5D" w:rsidRDefault="00CF0C5D" w:rsidP="00CF0C5D">
      <w:pPr>
        <w:pStyle w:val="ListParagraph"/>
        <w:rPr>
          <w:b/>
          <w:bCs/>
        </w:rPr>
      </w:pPr>
      <w:r>
        <w:rPr>
          <w:b/>
          <w:bCs/>
        </w:rPr>
        <w:t>TO: 5010.1 SUPT.HIGHWAY-CONTRACTUAL</w:t>
      </w:r>
      <w:r>
        <w:rPr>
          <w:b/>
          <w:bCs/>
        </w:rPr>
        <w:tab/>
      </w:r>
      <w:r>
        <w:rPr>
          <w:b/>
          <w:bCs/>
        </w:rPr>
        <w:tab/>
        <w:t xml:space="preserve">    .36</w:t>
      </w:r>
    </w:p>
    <w:p w14:paraId="36B43FFD" w14:textId="3A85C89A" w:rsidR="00CF0C5D" w:rsidRDefault="00CF0C5D" w:rsidP="00CF0C5D">
      <w:pPr>
        <w:pStyle w:val="ListParagraph"/>
        <w:rPr>
          <w:b/>
          <w:bCs/>
        </w:rPr>
      </w:pPr>
      <w:r>
        <w:rPr>
          <w:b/>
          <w:bCs/>
        </w:rPr>
        <w:t>FROM: A1010.4 TOWN BOARD-CONTRACTUAL</w:t>
      </w:r>
      <w:r>
        <w:rPr>
          <w:b/>
          <w:bCs/>
        </w:rPr>
        <w:tab/>
      </w:r>
      <w:r>
        <w:rPr>
          <w:b/>
          <w:bCs/>
        </w:rPr>
        <w:tab/>
        <w:t>18.70</w:t>
      </w:r>
    </w:p>
    <w:p w14:paraId="396D9470" w14:textId="3BE45405" w:rsidR="00CF0C5D" w:rsidRDefault="00CF0C5D" w:rsidP="00CF0C5D">
      <w:pPr>
        <w:pStyle w:val="ListParagraph"/>
        <w:rPr>
          <w:b/>
          <w:bCs/>
        </w:rPr>
      </w:pPr>
    </w:p>
    <w:p w14:paraId="41781AA9" w14:textId="37A38CE1" w:rsidR="00CF0C5D" w:rsidRDefault="00CF0C5D" w:rsidP="00CF0C5D">
      <w:pPr>
        <w:pStyle w:val="ListParagraph"/>
        <w:rPr>
          <w:b/>
          <w:bCs/>
        </w:rPr>
      </w:pPr>
    </w:p>
    <w:p w14:paraId="18605228" w14:textId="247965DC" w:rsidR="00CF0C5D" w:rsidRDefault="00CF0C5D" w:rsidP="00CF0C5D">
      <w:pPr>
        <w:pStyle w:val="ListParagraph"/>
        <w:rPr>
          <w:b/>
          <w:bCs/>
        </w:rPr>
      </w:pPr>
      <w:r>
        <w:rPr>
          <w:b/>
          <w:bCs/>
        </w:rPr>
        <w:t>HIGHWAY BUDGET TRANSFERS</w:t>
      </w:r>
    </w:p>
    <w:p w14:paraId="60456457" w14:textId="0DCEAA72" w:rsidR="00CF0C5D" w:rsidRDefault="00CF0C5D" w:rsidP="00CF0C5D">
      <w:pPr>
        <w:pStyle w:val="ListParagraph"/>
        <w:rPr>
          <w:b/>
          <w:bCs/>
        </w:rPr>
      </w:pPr>
      <w:r>
        <w:rPr>
          <w:b/>
          <w:bCs/>
        </w:rPr>
        <w:t>TO: DA5130.4 REPAIRS-TRUCKS/EQUIP.-CONT’L</w:t>
      </w:r>
      <w:r>
        <w:rPr>
          <w:b/>
          <w:bCs/>
        </w:rPr>
        <w:tab/>
      </w:r>
      <w:r>
        <w:rPr>
          <w:b/>
          <w:bCs/>
        </w:rPr>
        <w:tab/>
        <w:t>650.00</w:t>
      </w:r>
    </w:p>
    <w:p w14:paraId="4460A452" w14:textId="5C9153F8" w:rsidR="00CF0C5D" w:rsidRDefault="00CF0C5D" w:rsidP="00CF0C5D">
      <w:pPr>
        <w:pStyle w:val="ListParagraph"/>
        <w:rPr>
          <w:b/>
          <w:bCs/>
        </w:rPr>
      </w:pPr>
      <w:r>
        <w:rPr>
          <w:b/>
          <w:bCs/>
        </w:rPr>
        <w:t>TO: DA5142.41 SNOW REMOVAL-DIESEL</w:t>
      </w:r>
      <w:r>
        <w:rPr>
          <w:b/>
          <w:bCs/>
        </w:rPr>
        <w:tab/>
      </w:r>
      <w:r>
        <w:rPr>
          <w:b/>
          <w:bCs/>
        </w:rPr>
        <w:tab/>
      </w:r>
      <w:r>
        <w:rPr>
          <w:b/>
          <w:bCs/>
        </w:rPr>
        <w:tab/>
        <w:t>830.00</w:t>
      </w:r>
    </w:p>
    <w:p w14:paraId="4E4F25D6" w14:textId="1BA968A1" w:rsidR="00CF0C5D" w:rsidRDefault="00CF0C5D" w:rsidP="00CF0C5D">
      <w:pPr>
        <w:pStyle w:val="ListParagraph"/>
        <w:rPr>
          <w:b/>
          <w:bCs/>
        </w:rPr>
      </w:pPr>
      <w:r>
        <w:rPr>
          <w:b/>
          <w:bCs/>
        </w:rPr>
        <w:t>TO: DA5148.41 SNOW REMOVAL-COUNTY</w:t>
      </w:r>
      <w:r>
        <w:rPr>
          <w:b/>
          <w:bCs/>
        </w:rPr>
        <w:tab/>
      </w:r>
      <w:r>
        <w:rPr>
          <w:b/>
          <w:bCs/>
        </w:rPr>
        <w:tab/>
      </w:r>
      <w:r>
        <w:rPr>
          <w:b/>
          <w:bCs/>
        </w:rPr>
        <w:tab/>
        <w:t>130.00</w:t>
      </w:r>
    </w:p>
    <w:p w14:paraId="4D1FAB53" w14:textId="7B17E856" w:rsidR="00CF0C5D" w:rsidRDefault="00CF0C5D" w:rsidP="00CF0C5D">
      <w:pPr>
        <w:pStyle w:val="ListParagraph"/>
        <w:rPr>
          <w:b/>
          <w:bCs/>
        </w:rPr>
      </w:pPr>
      <w:r>
        <w:rPr>
          <w:b/>
          <w:bCs/>
        </w:rPr>
        <w:t xml:space="preserve">TO: DA9030.8 SOCIAL </w:t>
      </w:r>
      <w:proofErr w:type="gramStart"/>
      <w:r>
        <w:rPr>
          <w:b/>
          <w:bCs/>
        </w:rPr>
        <w:t>SECURITY,MED.</w:t>
      </w:r>
      <w:proofErr w:type="gramEnd"/>
      <w:r>
        <w:rPr>
          <w:b/>
          <w:bCs/>
        </w:rPr>
        <w:tab/>
      </w:r>
      <w:r>
        <w:rPr>
          <w:b/>
          <w:bCs/>
        </w:rPr>
        <w:tab/>
      </w:r>
      <w:r>
        <w:rPr>
          <w:b/>
          <w:bCs/>
        </w:rPr>
        <w:tab/>
      </w:r>
      <w:r>
        <w:rPr>
          <w:b/>
          <w:bCs/>
        </w:rPr>
        <w:tab/>
        <w:t>280.00</w:t>
      </w:r>
    </w:p>
    <w:p w14:paraId="5F393602" w14:textId="55DEF48D" w:rsidR="00CF0C5D" w:rsidRPr="001B5412" w:rsidRDefault="00CF0C5D" w:rsidP="00CF0C5D">
      <w:pPr>
        <w:pStyle w:val="ListParagraph"/>
      </w:pPr>
      <w:r>
        <w:rPr>
          <w:b/>
          <w:bCs/>
        </w:rPr>
        <w:t>FROM: DA5142.1 SNOW REM.-PERSONAL SERVICES</w:t>
      </w:r>
      <w:r>
        <w:rPr>
          <w:b/>
          <w:bCs/>
        </w:rPr>
        <w:tab/>
        <w:t xml:space="preserve">            1890.00</w:t>
      </w:r>
    </w:p>
    <w:p w14:paraId="3EA37CC1" w14:textId="6558B936" w:rsidR="006A4747" w:rsidRDefault="006A4747" w:rsidP="006A4747">
      <w:pPr>
        <w:pStyle w:val="ListParagraph"/>
      </w:pPr>
    </w:p>
    <w:p w14:paraId="17C62D5A" w14:textId="4F9C2C33" w:rsidR="00CF0C5D" w:rsidRDefault="00CF0C5D" w:rsidP="006A4747">
      <w:pPr>
        <w:pStyle w:val="ListParagraph"/>
      </w:pPr>
      <w:r>
        <w:t>Roll call vote:</w:t>
      </w:r>
      <w:r>
        <w:tab/>
        <w:t>COUNCILMAN JACKSON</w:t>
      </w:r>
      <w:r>
        <w:tab/>
      </w:r>
      <w:r>
        <w:tab/>
      </w:r>
      <w:r>
        <w:tab/>
        <w:t>YES</w:t>
      </w:r>
    </w:p>
    <w:p w14:paraId="5190B01A" w14:textId="05DBFC7F" w:rsidR="00CF0C5D" w:rsidRDefault="00CF0C5D" w:rsidP="006A4747">
      <w:pPr>
        <w:pStyle w:val="ListParagraph"/>
      </w:pPr>
      <w:r>
        <w:tab/>
      </w:r>
      <w:r>
        <w:tab/>
        <w:t>COUNCILMAN EVANS</w:t>
      </w:r>
      <w:r>
        <w:tab/>
      </w:r>
      <w:r>
        <w:tab/>
      </w:r>
      <w:r>
        <w:tab/>
        <w:t>YES</w:t>
      </w:r>
    </w:p>
    <w:p w14:paraId="2E2044CA" w14:textId="75AED1C6" w:rsidR="00CF0C5D" w:rsidRDefault="00CF0C5D" w:rsidP="006A4747">
      <w:pPr>
        <w:pStyle w:val="ListParagraph"/>
      </w:pPr>
      <w:r>
        <w:tab/>
      </w:r>
      <w:r>
        <w:tab/>
        <w:t>COUNCILWOMAN MCINTOSH</w:t>
      </w:r>
      <w:r>
        <w:tab/>
      </w:r>
      <w:r>
        <w:tab/>
        <w:t>YES</w:t>
      </w:r>
    </w:p>
    <w:p w14:paraId="453AAA26" w14:textId="1FBB7E48" w:rsidR="00CF0C5D" w:rsidRDefault="00CF0C5D" w:rsidP="006A4747">
      <w:pPr>
        <w:pStyle w:val="ListParagraph"/>
      </w:pPr>
      <w:r>
        <w:tab/>
      </w:r>
      <w:r>
        <w:tab/>
        <w:t>COUNCILWOMAN HALL</w:t>
      </w:r>
      <w:r>
        <w:tab/>
      </w:r>
      <w:r>
        <w:tab/>
      </w:r>
      <w:r>
        <w:tab/>
        <w:t>YES</w:t>
      </w:r>
    </w:p>
    <w:p w14:paraId="6AD3FC3A" w14:textId="7FE0D889" w:rsidR="00CF0C5D" w:rsidRDefault="00CF0C5D" w:rsidP="006A4747">
      <w:pPr>
        <w:pStyle w:val="ListParagraph"/>
      </w:pPr>
      <w:r>
        <w:tab/>
      </w:r>
      <w:r>
        <w:tab/>
        <w:t>SUPERVISOR CLYDE FRANK JR.</w:t>
      </w:r>
      <w:r>
        <w:tab/>
      </w:r>
      <w:r>
        <w:tab/>
        <w:t>YES</w:t>
      </w:r>
    </w:p>
    <w:p w14:paraId="6FE008A9" w14:textId="339C0CFE" w:rsidR="00CF0C5D" w:rsidRPr="009341A9" w:rsidRDefault="00BA33F8" w:rsidP="00CF0C5D">
      <w:pPr>
        <w:pStyle w:val="ListParagraph"/>
        <w:numPr>
          <w:ilvl w:val="0"/>
          <w:numId w:val="1"/>
        </w:numPr>
      </w:pPr>
      <w:r>
        <w:t>Councilman Jackson made the motion, seconded by Councilman Evans to adjourn the meeting. All in favor. Meeting adjourned at 7:57pm.</w:t>
      </w:r>
    </w:p>
    <w:p w14:paraId="0CDC8DEE" w14:textId="77777777" w:rsidR="000E6C31" w:rsidRPr="000E6C31" w:rsidRDefault="000E6C31" w:rsidP="000E6C31"/>
    <w:sectPr w:rsidR="000E6C31" w:rsidRPr="000E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DA6"/>
    <w:multiLevelType w:val="hybridMultilevel"/>
    <w:tmpl w:val="FE3C0CDC"/>
    <w:lvl w:ilvl="0" w:tplc="1D18A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563"/>
    <w:multiLevelType w:val="hybridMultilevel"/>
    <w:tmpl w:val="3EA4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436479"/>
    <w:multiLevelType w:val="hybridMultilevel"/>
    <w:tmpl w:val="A7FAB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D02339"/>
    <w:multiLevelType w:val="hybridMultilevel"/>
    <w:tmpl w:val="690EB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6331771">
    <w:abstractNumId w:val="0"/>
  </w:num>
  <w:num w:numId="2" w16cid:durableId="2117018528">
    <w:abstractNumId w:val="3"/>
  </w:num>
  <w:num w:numId="3" w16cid:durableId="1624193756">
    <w:abstractNumId w:val="1"/>
  </w:num>
  <w:num w:numId="4" w16cid:durableId="1304575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31"/>
    <w:rsid w:val="000E6C31"/>
    <w:rsid w:val="000F313B"/>
    <w:rsid w:val="001B5412"/>
    <w:rsid w:val="00613D2C"/>
    <w:rsid w:val="006A4747"/>
    <w:rsid w:val="007E5473"/>
    <w:rsid w:val="009341A9"/>
    <w:rsid w:val="009D5E7C"/>
    <w:rsid w:val="009E6AC3"/>
    <w:rsid w:val="00BA33F8"/>
    <w:rsid w:val="00C06291"/>
    <w:rsid w:val="00C135AC"/>
    <w:rsid w:val="00C60D55"/>
    <w:rsid w:val="00CF0C5D"/>
    <w:rsid w:val="00D16D44"/>
    <w:rsid w:val="00E7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809F"/>
  <w15:chartTrackingRefBased/>
  <w15:docId w15:val="{FFA70400-9F15-41F2-8DE4-8F0883B6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Thomas</dc:creator>
  <cp:keywords/>
  <dc:description/>
  <cp:lastModifiedBy>Chelsea Thomas</cp:lastModifiedBy>
  <cp:revision>2</cp:revision>
  <dcterms:created xsi:type="dcterms:W3CDTF">2023-02-15T18:22:00Z</dcterms:created>
  <dcterms:modified xsi:type="dcterms:W3CDTF">2023-02-15T18:22:00Z</dcterms:modified>
</cp:coreProperties>
</file>